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EC" w:rsidRDefault="00CB0BEC" w:rsidP="0002242A">
      <w:pPr>
        <w:rPr>
          <w:bCs/>
        </w:rPr>
      </w:pPr>
      <w:bookmarkStart w:id="0" w:name="_GoBack"/>
      <w:bookmarkEnd w:id="0"/>
    </w:p>
    <w:p w:rsidR="00CB0BEC" w:rsidRPr="00CB0BEC" w:rsidRDefault="00E024BE" w:rsidP="00CB0BEC">
      <w:pPr>
        <w:snapToGrid w:val="0"/>
        <w:spacing w:line="560" w:lineRule="exact"/>
        <w:jc w:val="center"/>
        <w:rPr>
          <w:rFonts w:ascii="仿宋_GB2312" w:eastAsia="仿宋_GB2312" w:hAnsi="宋体" w:cs="Times New Roman"/>
          <w:b/>
          <w:sz w:val="36"/>
          <w:szCs w:val="36"/>
        </w:rPr>
      </w:pPr>
      <w:r>
        <w:rPr>
          <w:rFonts w:ascii="仿宋_GB2312" w:eastAsia="仿宋_GB2312" w:hAnsi="宋体" w:cs="Times New Roman" w:hint="eastAsia"/>
          <w:b/>
          <w:sz w:val="36"/>
          <w:szCs w:val="36"/>
        </w:rPr>
        <w:t>考生</w:t>
      </w:r>
      <w:r w:rsidR="00CB0BEC" w:rsidRPr="00CB0BEC">
        <w:rPr>
          <w:rFonts w:ascii="仿宋_GB2312" w:eastAsia="仿宋_GB2312" w:hAnsi="宋体" w:cs="Times New Roman" w:hint="eastAsia"/>
          <w:b/>
          <w:sz w:val="36"/>
          <w:szCs w:val="36"/>
        </w:rPr>
        <w:t>报名注意事项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/>
          <w:sz w:val="28"/>
          <w:szCs w:val="28"/>
        </w:rPr>
        <w:t>CET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通行证账号注册需要使用电子邮箱和手机号。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在通行证管理网站注册通行证账号时：</w:t>
      </w:r>
    </w:p>
    <w:p w:rsidR="0009661B" w:rsidRPr="00CB0BEC" w:rsidRDefault="0002242A" w:rsidP="003825D4">
      <w:pPr>
        <w:snapToGrid w:val="0"/>
        <w:spacing w:line="560" w:lineRule="exact"/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①建议使用真实邮箱和手机号，以免忘记密码无法找回。</w:t>
      </w:r>
    </w:p>
    <w:p w:rsidR="0009661B" w:rsidRPr="00CB0BEC" w:rsidRDefault="0002242A" w:rsidP="003825D4">
      <w:pPr>
        <w:snapToGrid w:val="0"/>
        <w:spacing w:line="560" w:lineRule="exact"/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②注册后及时验证邮箱和手机号，以免输错邮箱和手机号。</w:t>
      </w:r>
    </w:p>
    <w:p w:rsidR="0009661B" w:rsidRPr="00CB0BEC" w:rsidRDefault="0002242A" w:rsidP="003825D4">
      <w:pPr>
        <w:snapToGrid w:val="0"/>
        <w:spacing w:line="560" w:lineRule="exact"/>
        <w:ind w:leftChars="269" w:left="848" w:hangingChars="101" w:hanging="283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③账号密码要求：不能小于</w:t>
      </w:r>
      <w:r w:rsidRPr="00CB0BEC">
        <w:rPr>
          <w:rFonts w:ascii="仿宋_GB2312" w:eastAsia="仿宋_GB2312" w:hAnsi="Times New Roman" w:cs="Times New Roman"/>
          <w:sz w:val="28"/>
          <w:szCs w:val="28"/>
        </w:rPr>
        <w:t>8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位，且必须同时要包含字母、数字和特殊字符（</w:t>
      </w:r>
      <w:r w:rsidRPr="00CB0BEC">
        <w:rPr>
          <w:rFonts w:ascii="仿宋_GB2312" w:eastAsia="仿宋_GB2312" w:hAnsi="Times New Roman" w:cs="Times New Roman"/>
          <w:sz w:val="28"/>
          <w:szCs w:val="28"/>
        </w:rPr>
        <w:t>!@#$%^&amp;*_-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）</w:t>
      </w:r>
      <w:r w:rsidRPr="00CB0BEC">
        <w:rPr>
          <w:rFonts w:ascii="仿宋_GB2312" w:eastAsia="仿宋_GB2312" w:hAnsi="Times New Roman" w:cs="Times New Roman"/>
          <w:sz w:val="28"/>
          <w:szCs w:val="28"/>
        </w:rPr>
        <w:t>3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种字符。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通行证账号建议用自己常用的，如果报名后忘记，可以通过首页的《找回已报名账号》找回。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/>
          <w:sz w:val="28"/>
          <w:szCs w:val="28"/>
        </w:rPr>
        <w:t>CET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笔试考试进行前的所有操作都在本系统进行，包括报名、缴费、打印准考证。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请考生查看</w:t>
      </w:r>
      <w:r w:rsidR="00882266">
        <w:rPr>
          <w:rFonts w:ascii="仿宋_GB2312" w:eastAsia="仿宋_GB2312" w:hAnsi="Times New Roman" w:cs="Times New Roman" w:hint="eastAsia"/>
          <w:sz w:val="28"/>
          <w:szCs w:val="28"/>
        </w:rPr>
        <w:t>“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阅读首页</w:t>
      </w:r>
      <w:r w:rsidR="00882266">
        <w:rPr>
          <w:rFonts w:ascii="仿宋_GB2312" w:eastAsia="仿宋_GB2312" w:hAnsi="Times New Roman" w:cs="Times New Roman" w:hint="eastAsia"/>
          <w:sz w:val="28"/>
          <w:szCs w:val="28"/>
        </w:rPr>
        <w:t>”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的考试简介、考生须知、考试时间、报名流程、常见问题、特别提示、最新动态等信息。系统使用时有疑问可打右上角的客服电话</w:t>
      </w:r>
      <w:r w:rsidR="00333183">
        <w:rPr>
          <w:rFonts w:ascii="仿宋_GB2312" w:eastAsia="仿宋_GB2312" w:hAnsi="Times New Roman" w:cs="Times New Roman" w:hint="eastAsia"/>
          <w:sz w:val="28"/>
          <w:szCs w:val="28"/>
        </w:rPr>
        <w:t>（010-83020303）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或通过在线客服咨询。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在网上报名开始前</w:t>
      </w:r>
      <w:r w:rsidR="00260479">
        <w:rPr>
          <w:rFonts w:ascii="仿宋_GB2312" w:eastAsia="仿宋_GB2312" w:hAnsi="Times New Roman" w:cs="Times New Roman" w:hint="eastAsia"/>
          <w:sz w:val="28"/>
          <w:szCs w:val="28"/>
        </w:rPr>
        <w:t>，考生可以登录网站</w:t>
      </w:r>
      <w:r w:rsidR="00CB13ED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260479">
        <w:rPr>
          <w:rFonts w:ascii="仿宋_GB2312" w:eastAsia="仿宋_GB2312" w:hAnsi="Times New Roman" w:cs="Times New Roman" w:hint="eastAsia"/>
          <w:sz w:val="28"/>
          <w:szCs w:val="28"/>
        </w:rPr>
        <w:t>注册通行证并确认报名资格，此时</w:t>
      </w:r>
      <w:r w:rsidR="00CB13ED">
        <w:rPr>
          <w:rFonts w:ascii="仿宋_GB2312" w:eastAsia="仿宋_GB2312" w:hAnsi="Times New Roman" w:cs="Times New Roman" w:hint="eastAsia"/>
          <w:sz w:val="28"/>
          <w:szCs w:val="28"/>
        </w:rPr>
        <w:t>报</w:t>
      </w:r>
      <w:r w:rsidR="00C81523">
        <w:rPr>
          <w:rFonts w:ascii="仿宋_GB2312" w:eastAsia="仿宋_GB2312" w:hAnsi="Times New Roman" w:cs="Times New Roman" w:hint="eastAsia"/>
          <w:sz w:val="28"/>
          <w:szCs w:val="28"/>
        </w:rPr>
        <w:t>名</w:t>
      </w:r>
      <w:r w:rsidR="00CB13ED">
        <w:rPr>
          <w:rFonts w:ascii="仿宋_GB2312" w:eastAsia="仿宋_GB2312" w:hAnsi="Times New Roman" w:cs="Times New Roman" w:hint="eastAsia"/>
          <w:sz w:val="28"/>
          <w:szCs w:val="28"/>
        </w:rPr>
        <w:t>信息无法保存，</w:t>
      </w:r>
      <w:r w:rsidR="007A4CFB">
        <w:rPr>
          <w:rFonts w:ascii="仿宋_GB2312" w:eastAsia="仿宋_GB2312" w:hAnsi="Times New Roman" w:cs="Times New Roman" w:hint="eastAsia"/>
          <w:sz w:val="28"/>
          <w:szCs w:val="28"/>
        </w:rPr>
        <w:t>报</w:t>
      </w:r>
      <w:r w:rsidR="00C81523">
        <w:rPr>
          <w:rFonts w:ascii="仿宋_GB2312" w:eastAsia="仿宋_GB2312" w:hAnsi="Times New Roman" w:cs="Times New Roman" w:hint="eastAsia"/>
          <w:sz w:val="28"/>
          <w:szCs w:val="28"/>
        </w:rPr>
        <w:t>名</w:t>
      </w:r>
      <w:r w:rsidR="007A4CFB">
        <w:rPr>
          <w:rFonts w:ascii="仿宋_GB2312" w:eastAsia="仿宋_GB2312" w:hAnsi="Times New Roman" w:cs="Times New Roman" w:hint="eastAsia"/>
          <w:sz w:val="28"/>
          <w:szCs w:val="28"/>
        </w:rPr>
        <w:t>信息无效</w:t>
      </w:r>
      <w:r w:rsidR="007A4CFB" w:rsidRPr="00CB0BEC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="004C3345">
        <w:rPr>
          <w:rFonts w:ascii="仿宋_GB2312" w:eastAsia="仿宋_GB2312" w:hAnsi="Times New Roman" w:cs="Times New Roman" w:hint="eastAsia"/>
          <w:sz w:val="28"/>
          <w:szCs w:val="28"/>
        </w:rPr>
        <w:t>请</w:t>
      </w:r>
      <w:r w:rsidR="007A4CFB">
        <w:rPr>
          <w:rFonts w:ascii="仿宋_GB2312" w:eastAsia="仿宋_GB2312" w:hAnsi="Times New Roman" w:cs="Times New Roman" w:hint="eastAsia"/>
          <w:sz w:val="28"/>
          <w:szCs w:val="28"/>
        </w:rPr>
        <w:t>考生</w:t>
      </w:r>
      <w:r w:rsidR="004C3345">
        <w:rPr>
          <w:rFonts w:ascii="仿宋_GB2312" w:eastAsia="仿宋_GB2312" w:hAnsi="Times New Roman" w:cs="Times New Roman" w:hint="eastAsia"/>
          <w:sz w:val="28"/>
          <w:szCs w:val="28"/>
        </w:rPr>
        <w:t>不要进行报</w:t>
      </w:r>
      <w:r w:rsidR="00C81523">
        <w:rPr>
          <w:rFonts w:ascii="仿宋_GB2312" w:eastAsia="仿宋_GB2312" w:hAnsi="Times New Roman" w:cs="Times New Roman" w:hint="eastAsia"/>
          <w:sz w:val="28"/>
          <w:szCs w:val="28"/>
        </w:rPr>
        <w:t>名</w:t>
      </w:r>
      <w:r w:rsidR="004C3345">
        <w:rPr>
          <w:rFonts w:ascii="仿宋_GB2312" w:eastAsia="仿宋_GB2312" w:hAnsi="Times New Roman" w:cs="Times New Roman" w:hint="eastAsia"/>
          <w:sz w:val="28"/>
          <w:szCs w:val="28"/>
        </w:rPr>
        <w:t>操作</w:t>
      </w:r>
      <w:r w:rsidR="007A4CFB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="007A4CFB" w:rsidRPr="00CB0BEC">
        <w:rPr>
          <w:rFonts w:ascii="仿宋_GB2312" w:eastAsia="仿宋_GB2312" w:hAnsi="Times New Roman" w:cs="Times New Roman"/>
          <w:sz w:val="28"/>
          <w:szCs w:val="28"/>
        </w:rPr>
        <w:t xml:space="preserve"> 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网上报名开始后考生可以保存报名信息、报考科目、缴费</w:t>
      </w:r>
      <w:r w:rsidR="004C3345">
        <w:rPr>
          <w:rFonts w:ascii="仿宋_GB2312" w:eastAsia="仿宋_GB2312" w:hAnsi="Times New Roman" w:cs="Times New Roman" w:hint="eastAsia"/>
          <w:sz w:val="28"/>
          <w:szCs w:val="28"/>
        </w:rPr>
        <w:t>，请考生</w:t>
      </w:r>
      <w:r w:rsidR="004C3345" w:rsidRPr="004C3345">
        <w:rPr>
          <w:rFonts w:ascii="仿宋_GB2312" w:eastAsia="仿宋_GB2312" w:hAnsi="Times New Roman" w:cs="Times New Roman" w:hint="eastAsia"/>
          <w:b/>
          <w:sz w:val="28"/>
          <w:szCs w:val="28"/>
        </w:rPr>
        <w:t>务必在网上报名开始后</w:t>
      </w:r>
      <w:r w:rsidR="004C3345">
        <w:rPr>
          <w:rFonts w:ascii="仿宋_GB2312" w:eastAsia="仿宋_GB2312" w:hAnsi="Times New Roman" w:cs="Times New Roman" w:hint="eastAsia"/>
          <w:b/>
          <w:sz w:val="28"/>
          <w:szCs w:val="28"/>
        </w:rPr>
        <w:t>进行</w:t>
      </w:r>
      <w:r w:rsidR="004C3345" w:rsidRPr="004C3345">
        <w:rPr>
          <w:rFonts w:ascii="仿宋_GB2312" w:eastAsia="仿宋_GB2312" w:hAnsi="Times New Roman" w:cs="Times New Roman" w:hint="eastAsia"/>
          <w:b/>
          <w:sz w:val="28"/>
          <w:szCs w:val="28"/>
        </w:rPr>
        <w:t>报</w:t>
      </w:r>
      <w:r w:rsidR="005D206B">
        <w:rPr>
          <w:rFonts w:ascii="仿宋_GB2312" w:eastAsia="仿宋_GB2312" w:hAnsi="Times New Roman" w:cs="Times New Roman" w:hint="eastAsia"/>
          <w:b/>
          <w:sz w:val="28"/>
          <w:szCs w:val="28"/>
        </w:rPr>
        <w:t>名</w:t>
      </w:r>
      <w:r w:rsidR="004C3345">
        <w:rPr>
          <w:rFonts w:ascii="仿宋_GB2312" w:eastAsia="仿宋_GB2312" w:hAnsi="Times New Roman" w:cs="Times New Roman" w:hint="eastAsia"/>
          <w:b/>
          <w:sz w:val="28"/>
          <w:szCs w:val="28"/>
        </w:rPr>
        <w:t>等</w:t>
      </w:r>
      <w:r w:rsidR="00E418A4">
        <w:rPr>
          <w:rFonts w:ascii="仿宋_GB2312" w:eastAsia="仿宋_GB2312" w:hAnsi="Times New Roman" w:cs="Times New Roman" w:hint="eastAsia"/>
          <w:b/>
          <w:sz w:val="28"/>
          <w:szCs w:val="28"/>
        </w:rPr>
        <w:t>相关</w:t>
      </w:r>
      <w:r w:rsidR="004C3345">
        <w:rPr>
          <w:rFonts w:ascii="仿宋_GB2312" w:eastAsia="仿宋_GB2312" w:hAnsi="Times New Roman" w:cs="Times New Roman" w:hint="eastAsia"/>
          <w:b/>
          <w:sz w:val="28"/>
          <w:szCs w:val="28"/>
        </w:rPr>
        <w:t>操作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考生如果发现个人信息有问题，请不要确认报名信息，应及时联系对应考点管理员进行更改。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在网上报名时间内，未支付的科目可以随时修改；已支付的科目不可以修改，也不可以取消。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考生报考后未缴费科目，将在</w:t>
      </w:r>
      <w:r w:rsidRPr="00CB0BEC">
        <w:rPr>
          <w:rFonts w:ascii="仿宋_GB2312" w:eastAsia="仿宋_GB2312" w:hAnsi="Times New Roman" w:cs="Times New Roman"/>
          <w:sz w:val="28"/>
          <w:szCs w:val="28"/>
        </w:rPr>
        <w:t>24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小时后被系统自动删除；如果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报考科目全部被删除，考生通过网上报名确认的报名信息也将在</w:t>
      </w:r>
      <w:r w:rsidRPr="00CB0BEC">
        <w:rPr>
          <w:rFonts w:ascii="仿宋_GB2312" w:eastAsia="仿宋_GB2312" w:hAnsi="Times New Roman" w:cs="Times New Roman"/>
          <w:sz w:val="28"/>
          <w:szCs w:val="28"/>
        </w:rPr>
        <w:t>24</w:t>
      </w: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小时后删除。只要在网上报名时间内，且存在容量，考生可以重新报考。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考生科目报名成功的唯一标识是：对应科目的支付状态为“已支付”。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缴费时，</w:t>
      </w:r>
      <w:proofErr w:type="gramStart"/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银行扣费成功</w:t>
      </w:r>
      <w:proofErr w:type="gramEnd"/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，但系统显示科目支付状态为“未支付” ，不要重复缴费，可点击“更新”按钮更新支付状态。</w:t>
      </w:r>
    </w:p>
    <w:p w:rsidR="0009661B" w:rsidRPr="00CB0BEC" w:rsidRDefault="0002242A" w:rsidP="00657C7A">
      <w:pPr>
        <w:numPr>
          <w:ilvl w:val="0"/>
          <w:numId w:val="1"/>
        </w:numPr>
        <w:tabs>
          <w:tab w:val="clear" w:pos="360"/>
          <w:tab w:val="left" w:pos="567"/>
        </w:tabs>
        <w:snapToGrid w:val="0"/>
        <w:spacing w:line="560" w:lineRule="exact"/>
        <w:ind w:left="0" w:firstLine="0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网上打印笔试准考证入口：</w:t>
      </w:r>
    </w:p>
    <w:p w:rsidR="0002242A" w:rsidRPr="00D83045" w:rsidRDefault="00D83045" w:rsidP="00D83045">
      <w:pPr>
        <w:tabs>
          <w:tab w:val="left" w:pos="709"/>
        </w:tabs>
        <w:snapToGrid w:val="0"/>
        <w:spacing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D83045">
        <w:rPr>
          <w:rFonts w:ascii="仿宋_GB2312" w:eastAsia="仿宋_GB2312" w:hAnsi="Times New Roman" w:cs="Times New Roman" w:hint="eastAsia"/>
          <w:sz w:val="28"/>
          <w:szCs w:val="28"/>
        </w:rPr>
        <w:t>①</w:t>
      </w:r>
      <w:r w:rsidR="00027529" w:rsidRPr="00D83045">
        <w:rPr>
          <w:rFonts w:ascii="仿宋_GB2312" w:eastAsia="仿宋_GB2312" w:hAnsi="Times New Roman" w:cs="Times New Roman" w:hint="eastAsia"/>
          <w:sz w:val="28"/>
          <w:szCs w:val="28"/>
        </w:rPr>
        <w:t>输入</w:t>
      </w:r>
      <w:r w:rsidR="0002242A" w:rsidRPr="00D83045">
        <w:rPr>
          <w:rFonts w:ascii="仿宋_GB2312" w:eastAsia="仿宋_GB2312" w:hAnsi="Times New Roman" w:cs="Times New Roman" w:hint="eastAsia"/>
          <w:sz w:val="28"/>
          <w:szCs w:val="28"/>
        </w:rPr>
        <w:t>账号和密码登录系统。如忘记通行证密码可以通过邮箱或者手机号重置；如忘记通行证可以通过《找回已报名账号》找回，或通过打客服电话</w:t>
      </w:r>
      <w:r w:rsidR="00333183" w:rsidRPr="00D83045">
        <w:rPr>
          <w:rFonts w:ascii="仿宋_GB2312" w:eastAsia="仿宋_GB2312" w:hAnsi="Times New Roman" w:cs="Times New Roman" w:hint="eastAsia"/>
          <w:sz w:val="28"/>
          <w:szCs w:val="28"/>
        </w:rPr>
        <w:t>（010-83020303）</w:t>
      </w:r>
      <w:r w:rsidR="0002242A" w:rsidRPr="00D83045">
        <w:rPr>
          <w:rFonts w:ascii="仿宋_GB2312" w:eastAsia="仿宋_GB2312" w:hAnsi="Times New Roman" w:cs="Times New Roman" w:hint="eastAsia"/>
          <w:sz w:val="28"/>
          <w:szCs w:val="28"/>
        </w:rPr>
        <w:t>找回。</w:t>
      </w:r>
    </w:p>
    <w:p w:rsidR="0002242A" w:rsidRPr="00CB0BEC" w:rsidRDefault="0002242A" w:rsidP="00027529">
      <w:pPr>
        <w:tabs>
          <w:tab w:val="left" w:pos="567"/>
        </w:tabs>
        <w:snapToGrid w:val="0"/>
        <w:spacing w:line="560" w:lineRule="exact"/>
        <w:ind w:leftChars="202" w:left="556" w:hangingChars="47" w:hanging="132"/>
        <w:rPr>
          <w:rFonts w:ascii="仿宋_GB2312" w:eastAsia="仿宋_GB2312" w:hAnsi="Times New Roman" w:cs="Times New Roman"/>
          <w:sz w:val="28"/>
          <w:szCs w:val="28"/>
        </w:rPr>
      </w:pPr>
      <w:r w:rsidRPr="00CB0BEC">
        <w:rPr>
          <w:rFonts w:ascii="仿宋_GB2312" w:eastAsia="仿宋_GB2312" w:hAnsi="Times New Roman" w:cs="Times New Roman" w:hint="eastAsia"/>
          <w:sz w:val="28"/>
          <w:szCs w:val="28"/>
        </w:rPr>
        <w:t>②快速打印准考证，需要输入姓名和证件号。</w:t>
      </w:r>
    </w:p>
    <w:p w:rsidR="006B3FEA" w:rsidRPr="0002242A" w:rsidRDefault="006B3FEA"/>
    <w:sectPr w:rsidR="006B3FEA" w:rsidRPr="0002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C2" w:rsidRDefault="007418C2" w:rsidP="00CB0BEC">
      <w:r>
        <w:separator/>
      </w:r>
    </w:p>
  </w:endnote>
  <w:endnote w:type="continuationSeparator" w:id="0">
    <w:p w:rsidR="007418C2" w:rsidRDefault="007418C2" w:rsidP="00CB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C2" w:rsidRDefault="007418C2" w:rsidP="00CB0BEC">
      <w:r>
        <w:separator/>
      </w:r>
    </w:p>
  </w:footnote>
  <w:footnote w:type="continuationSeparator" w:id="0">
    <w:p w:rsidR="007418C2" w:rsidRDefault="007418C2" w:rsidP="00CB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1E01"/>
    <w:multiLevelType w:val="hybridMultilevel"/>
    <w:tmpl w:val="28B61D3A"/>
    <w:lvl w:ilvl="0" w:tplc="B3CAD2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  <w:lvl w:ilvl="1" w:tplc="797E701C">
      <w:start w:val="2116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A8A76F2">
      <w:start w:val="1"/>
      <w:numFmt w:val="decimalEnclosedCircle"/>
      <w:lvlText w:val="%3"/>
      <w:lvlJc w:val="left"/>
      <w:pPr>
        <w:ind w:left="1800" w:hanging="360"/>
      </w:pPr>
      <w:rPr>
        <w:rFonts w:hint="default"/>
      </w:rPr>
    </w:lvl>
    <w:lvl w:ilvl="3" w:tplc="C5862766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80811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C242D3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22E65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20BF3E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5147B60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16725B"/>
    <w:multiLevelType w:val="hybridMultilevel"/>
    <w:tmpl w:val="CAD83A82"/>
    <w:lvl w:ilvl="0" w:tplc="18AA76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6819C">
      <w:start w:val="460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EC5A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ED2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961C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109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2F5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615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CBC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CF005B"/>
    <w:multiLevelType w:val="hybridMultilevel"/>
    <w:tmpl w:val="5BE0201A"/>
    <w:lvl w:ilvl="0" w:tplc="4294B67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F650E36"/>
    <w:multiLevelType w:val="hybridMultilevel"/>
    <w:tmpl w:val="D7CAE85E"/>
    <w:lvl w:ilvl="0" w:tplc="06F2BB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642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0A1D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8C0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8D7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2EA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DEB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E2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1040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2A"/>
    <w:rsid w:val="000138A5"/>
    <w:rsid w:val="0002242A"/>
    <w:rsid w:val="00027529"/>
    <w:rsid w:val="0009661B"/>
    <w:rsid w:val="001E19FB"/>
    <w:rsid w:val="00260479"/>
    <w:rsid w:val="00333183"/>
    <w:rsid w:val="003825D4"/>
    <w:rsid w:val="003D5002"/>
    <w:rsid w:val="004C3345"/>
    <w:rsid w:val="005D206B"/>
    <w:rsid w:val="00657C7A"/>
    <w:rsid w:val="006B3FEA"/>
    <w:rsid w:val="007418C2"/>
    <w:rsid w:val="007A4CFB"/>
    <w:rsid w:val="007B0DC0"/>
    <w:rsid w:val="00882266"/>
    <w:rsid w:val="00C81523"/>
    <w:rsid w:val="00CB0BEC"/>
    <w:rsid w:val="00CB13ED"/>
    <w:rsid w:val="00D83045"/>
    <w:rsid w:val="00E024BE"/>
    <w:rsid w:val="00E418A4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42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0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0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0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42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B0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0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0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0B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27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57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58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80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92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77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12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36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2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6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6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9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3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</Words>
  <Characters>699</Characters>
  <Application>Microsoft Office Word</Application>
  <DocSecurity>0</DocSecurity>
  <Lines>5</Lines>
  <Paragraphs>1</Paragraphs>
  <ScaleCrop>false</ScaleCrop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2019-09-11T01:58:00Z</dcterms:created>
  <dcterms:modified xsi:type="dcterms:W3CDTF">2019-09-11T09:02:00Z</dcterms:modified>
</cp:coreProperties>
</file>