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附件三：</w:t>
      </w:r>
    </w:p>
    <w:p>
      <w:pPr>
        <w:pStyle w:val="3"/>
        <w:widowControl/>
        <w:shd w:val="clear" w:color="auto" w:fill="FFFFFF"/>
        <w:spacing w:before="0" w:beforeAutospacing="0" w:after="0" w:afterAutospacing="0" w:line="33" w:lineRule="atLeast"/>
        <w:ind w:firstLine="2409" w:firstLineChars="800"/>
        <w:jc w:val="both"/>
        <w:rPr>
          <w:rFonts w:ascii="宋体" w:hAnsi="宋体" w:cs="宋体"/>
          <w:b/>
          <w:bCs/>
          <w:sz w:val="30"/>
          <w:szCs w:val="30"/>
          <w:shd w:val="clear" w:color="auto" w:fill="FFFFFF"/>
        </w:rPr>
      </w:pPr>
      <w:r>
        <w:rPr>
          <w:rFonts w:hint="eastAsia" w:ascii="宋体" w:hAnsi="宋体" w:cs="宋体"/>
          <w:b/>
          <w:bCs/>
          <w:sz w:val="30"/>
          <w:szCs w:val="30"/>
          <w:shd w:val="clear" w:color="auto" w:fill="FFFFFF"/>
        </w:rPr>
        <w:t>湖南省政府采购供应商资格承诺函</w:t>
      </w:r>
    </w:p>
    <w:p>
      <w:pPr>
        <w:pStyle w:val="3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both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本公司独立承担民事责任、具有良好的商业信誉和健全的财务会计制度、依法缴纳税收和社会保障资金，在前三年的经营活动中无重大违法记录，未列入严重失信行为名单，符合政府采购供应商的基本资格要求。</w:t>
      </w:r>
      <w:bookmarkStart w:id="0" w:name="_GoBack"/>
      <w:bookmarkEnd w:id="0"/>
    </w:p>
    <w:p>
      <w:pPr>
        <w:pStyle w:val="3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both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按照《政府采购促进中小企业发展管理办法》(财库〔2020〕46号)，本公司企业规模为:大型□中型□小型□微型□</w:t>
      </w:r>
    </w:p>
    <w:p>
      <w:pPr>
        <w:pStyle w:val="3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both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□本公司自愿入驻湖南省政府采购电子卖场，遵守《湖南省政府采购电子卖场管理办法》(湘财购〔2019〕27 号)，如违反承诺，同意金融机构将增信保证划缴国库(非电子卖场采购活动项目不需勾选)。</w:t>
      </w:r>
    </w:p>
    <w:p>
      <w:pPr>
        <w:pStyle w:val="3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both"/>
        <w:rPr>
          <w:rFonts w:ascii="宋体" w:hAnsi="宋体" w:cs="宋体"/>
          <w:sz w:val="28"/>
          <w:szCs w:val="28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right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 xml:space="preserve">                          公司(单位)名称(盖章)</w:t>
      </w:r>
    </w:p>
    <w:p>
      <w:pPr>
        <w:pStyle w:val="3"/>
        <w:widowControl/>
        <w:shd w:val="clear" w:color="auto" w:fill="FFFFFF"/>
        <w:spacing w:before="0" w:beforeAutospacing="0" w:after="0" w:afterAutospacing="0" w:line="33" w:lineRule="atLeast"/>
        <w:ind w:firstLine="5880" w:firstLineChars="2100"/>
        <w:jc w:val="right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______</w:t>
      </w:r>
      <w:r>
        <w:rPr>
          <w:rFonts w:ascii="宋体" w:hAnsi="宋体" w:cs="宋体"/>
          <w:sz w:val="28"/>
          <w:szCs w:val="28"/>
          <w:shd w:val="clear" w:color="auto" w:fill="FFFFFF"/>
        </w:rPr>
        <w:t>年____月___</w: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t>_</w:t>
      </w:r>
      <w:r>
        <w:rPr>
          <w:rFonts w:ascii="宋体" w:hAnsi="宋体" w:cs="宋体"/>
          <w:sz w:val="28"/>
          <w:szCs w:val="28"/>
          <w:shd w:val="clear" w:color="auto" w:fill="FFFFFF"/>
        </w:rPr>
        <w:t>日</w:t>
      </w:r>
    </w:p>
    <w:p>
      <w:pPr>
        <w:pStyle w:val="3"/>
        <w:widowControl/>
        <w:shd w:val="clear" w:color="auto" w:fill="FFFFFF"/>
        <w:spacing w:before="0" w:beforeAutospacing="0" w:after="0" w:afterAutospacing="0" w:line="33" w:lineRule="atLeast"/>
        <w:jc w:val="both"/>
        <w:rPr>
          <w:rFonts w:ascii="宋体" w:hAnsi="宋体" w:cs="宋体"/>
          <w:sz w:val="28"/>
          <w:szCs w:val="28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="0" w:beforeAutospacing="0" w:after="0" w:afterAutospacing="0" w:line="33" w:lineRule="atLeast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机构代码、注册登记机构、日期、有效期、注册资本、地址、经济行业、经济性质</w:t>
      </w:r>
    </w:p>
    <w:p>
      <w:pPr>
        <w:pStyle w:val="3"/>
        <w:widowControl/>
        <w:shd w:val="clear" w:color="auto" w:fill="FFFFFF"/>
        <w:spacing w:before="0" w:beforeAutospacing="0" w:after="0" w:afterAutospacing="0" w:line="33" w:lineRule="atLeast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法定代表人(负责人)姓名(签字)、身份证号、手机号:</w:t>
      </w:r>
    </w:p>
    <w:p>
      <w:pPr>
        <w:pStyle w:val="3"/>
        <w:widowControl/>
        <w:shd w:val="clear" w:color="auto" w:fill="FFFFFF"/>
        <w:spacing w:before="0" w:beforeAutospacing="0" w:after="0" w:afterAutospacing="0" w:line="33" w:lineRule="atLeast"/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授权代表人姓名(签字)、身份证号、手机号: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03FF7"/>
    <w:multiLevelType w:val="multilevel"/>
    <w:tmpl w:val="46003FF7"/>
    <w:lvl w:ilvl="0" w:tentative="0">
      <w:start w:val="1"/>
      <w:numFmt w:val="decimal"/>
      <w:isLgl/>
      <w:suff w:val="space"/>
      <w:lvlText w:val="第%1章"/>
      <w:lvlJc w:val="left"/>
      <w:rPr>
        <w:rFonts w:hint="default" w:ascii="Times New Roman" w:hAnsi="Times New Roman" w:eastAsia="宋体" w:cs="Times New Roman"/>
        <w:b/>
        <w:i w:val="0"/>
        <w:spacing w:val="20"/>
        <w:w w:val="100"/>
        <w:position w:val="0"/>
        <w:sz w:val="36"/>
      </w:rPr>
    </w:lvl>
    <w:lvl w:ilvl="1" w:tentative="0">
      <w:start w:val="1"/>
      <w:numFmt w:val="decimal"/>
      <w:pStyle w:val="2"/>
      <w:isLgl/>
      <w:lvlText w:val="%1.%2"/>
      <w:lvlJc w:val="left"/>
      <w:pPr>
        <w:tabs>
          <w:tab w:val="left" w:pos="720"/>
        </w:tabs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"/>
        <w:szCs w:val="21"/>
        <w:u w:val="none"/>
        <w:vertAlign w:val="baseline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</w:pPr>
      <w:rPr>
        <w:rFonts w:hint="eastAsia" w:cs="Times New Roman"/>
      </w:rPr>
    </w:lvl>
    <w:lvl w:ilvl="3" w:tentative="0">
      <w:start w:val="1"/>
      <w:numFmt w:val="decimal"/>
      <w:suff w:val="space"/>
      <w:lvlText w:val="%1.%2.%3.%4"/>
      <w:lvlJc w:val="left"/>
      <w:rPr>
        <w:rFonts w:hint="eastAsia" w:cs="Times New Roman"/>
      </w:rPr>
    </w:lvl>
    <w:lvl w:ilvl="4" w:tentative="0">
      <w:start w:val="1"/>
      <w:numFmt w:val="decimal"/>
      <w:lvlText w:val="%1.%2.%3.%4.%5"/>
      <w:lvlJc w:val="left"/>
      <w:pPr>
        <w:tabs>
          <w:tab w:val="left" w:pos="2781"/>
        </w:tabs>
        <w:ind w:left="2551" w:hanging="850"/>
      </w:pPr>
      <w:rPr>
        <w:rFonts w:hint="eastAsia" w:cs="Times New Roman"/>
      </w:rPr>
    </w:lvl>
    <w:lvl w:ilvl="5" w:tentative="0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 w:cs="Times New Roman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 w:cs="Times New Roman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776"/>
        </w:tabs>
        <w:ind w:left="4394" w:hanging="1418"/>
      </w:pPr>
      <w:rPr>
        <w:rFonts w:hint="eastAsia"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0E7A3D"/>
    <w:rsid w:val="3F0E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/>
      <w:b/>
      <w:bCs/>
      <w:kern w:val="0"/>
      <w:sz w:val="26"/>
      <w:szCs w:val="26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2023-12-15T03:14:00Z</dcterms:created>
  <dc:creator>冬瓜</dc:creator>
  <cp:lastModifiedBy>冬瓜</cp:lastModifiedBy>
  <dcterms:modified xsi:type="dcterms:W3CDTF">2023-12-15T03:15:04Z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