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29" w:rsidRPr="00C52409" w:rsidRDefault="009A2A3B" w:rsidP="009A2A3B">
      <w:pPr>
        <w:widowControl/>
        <w:adjustRightInd w:val="0"/>
        <w:snapToGrid w:val="0"/>
        <w:spacing w:line="336" w:lineRule="auto"/>
        <w:jc w:val="left"/>
        <w:rPr>
          <w:rFonts w:ascii="仿宋_GB2312" w:eastAsia="仿宋_GB2312" w:hAnsi="仿宋_GB2312" w:cs="仿宋_GB2312"/>
          <w:bCs/>
          <w:color w:val="000000"/>
          <w:spacing w:val="14"/>
          <w:kern w:val="0"/>
          <w:sz w:val="24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C52409">
        <w:rPr>
          <w:rFonts w:ascii="仿宋_GB2312" w:eastAsia="仿宋_GB2312" w:hAnsi="仿宋_GB2312" w:cs="仿宋_GB2312" w:hint="eastAsia"/>
          <w:bCs/>
          <w:color w:val="000000"/>
          <w:spacing w:val="14"/>
          <w:kern w:val="0"/>
          <w:sz w:val="24"/>
        </w:rPr>
        <w:t>精品在线开放课程信息二维码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22"/>
        <w:gridCol w:w="1663"/>
        <w:gridCol w:w="1109"/>
        <w:gridCol w:w="4928"/>
      </w:tblGrid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rPr>
                <w:rFonts w:hint="eastAsia"/>
              </w:rPr>
              <w:t>QQ</w:t>
            </w:r>
            <w:proofErr w:type="gramStart"/>
            <w:r>
              <w:rPr>
                <w:rFonts w:hint="eastAsia"/>
              </w:rPr>
              <w:t>群二维码</w:t>
            </w:r>
            <w:proofErr w:type="gramEnd"/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普通机床的零件加工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龙育才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152650" cy="2762250"/>
                  <wp:effectExtent l="0" t="0" r="0" b="0"/>
                  <wp:docPr id="8" name="图片 8" descr="机械加工线上课群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机械加工线上课群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 w:rsidTr="00043F57">
        <w:trPr>
          <w:trHeight w:val="4074"/>
        </w:trPr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二维动画制作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肖子蕾</w:t>
            </w:r>
            <w:proofErr w:type="gramEnd"/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5A7516AB" wp14:editId="58F38226">
                  <wp:extent cx="2152650" cy="2762250"/>
                  <wp:effectExtent l="0" t="0" r="0" b="0"/>
                  <wp:docPr id="12" name="图片 12" descr="二维动画制作QQ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二维动画制作QQ群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rPr>
          <w:trHeight w:val="3356"/>
        </w:trPr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郭赞伟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498600" cy="2685415"/>
                  <wp:effectExtent l="0" t="0" r="0" b="0"/>
                  <wp:docPr id="4" name="图片 2" descr="I:\精品课程开设公选课\2021-2022精品在线开放课程申报\QQ群图片\郭赞伟公选课QQ群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:\精品课程开设公选课\2021-2022精品在线开放课程申报\QQ群图片\郭赞伟公选课QQ群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2685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广告设计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彭艳云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816735" cy="1910080"/>
                  <wp:effectExtent l="19050" t="0" r="0" b="0"/>
                  <wp:docPr id="1" name="图片 1" descr="I:\精品课程开设公选课\2021-2022精品在线开放课程申报\QQ群图片\❀《广告设计》公选课学习群群聊二维码（彭艳云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:\精品课程开设公选课\2021-2022精品在线开放课程申报\QQ群图片\❀《广告设计》公选课学习群群聊二维码（彭艳云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800" cy="1913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健康评估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李洁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240" cy="1750060"/>
                  <wp:effectExtent l="0" t="0" r="10160" b="2540"/>
                  <wp:docPr id="9" name="图片 9" descr="2021上健康评估群聊二维码 李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1上健康评估群聊二维码 李洁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  <w:sz w:val="24"/>
              </w:rPr>
              <w:t>路由交换技术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rPr>
                <w:rFonts w:hint="eastAsia"/>
              </w:rPr>
            </w:pPr>
            <w:r>
              <w:rPr>
                <w:rFonts w:hint="eastAsia"/>
              </w:rPr>
              <w:t>曾东波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2266315" cy="2757805"/>
                  <wp:effectExtent l="0" t="0" r="635" b="4445"/>
                  <wp:docPr id="6" name="图片 6" descr="曾东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曾东波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15" cy="275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财务会计（初级）（上下）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丁祎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>
                  <wp:extent cx="2085975" cy="26670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CorlDRAW</w:t>
            </w:r>
            <w:proofErr w:type="spellEnd"/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夏高彦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>
                  <wp:extent cx="1743075" cy="2143125"/>
                  <wp:effectExtent l="0" t="0" r="9525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国际贸易专业英语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谢丹</w:t>
            </w:r>
            <w:proofErr w:type="gramEnd"/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>
                  <wp:extent cx="2991485" cy="2678430"/>
                  <wp:effectExtent l="0" t="0" r="18415" b="762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267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Dreamweaver</w:t>
            </w:r>
            <w:r>
              <w:rPr>
                <w:rFonts w:hint="eastAsia"/>
                <w:sz w:val="24"/>
              </w:rPr>
              <w:t>网页制作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罗金玲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>
                  <wp:extent cx="2466975" cy="30765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 w:rsidTr="00043F57">
        <w:trPr>
          <w:trHeight w:val="4498"/>
        </w:trPr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3dsMax</w:t>
            </w:r>
            <w:r>
              <w:rPr>
                <w:rFonts w:hint="eastAsia"/>
                <w:sz w:val="24"/>
              </w:rPr>
              <w:t>动画设计（模型模块）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谢巍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114300" distR="114300" wp14:anchorId="6AE89425" wp14:editId="77883604">
                  <wp:extent cx="2536466" cy="2704451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56" cy="269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129">
        <w:tc>
          <w:tcPr>
            <w:tcW w:w="822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663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视听语言与动画分镜</w:t>
            </w:r>
          </w:p>
        </w:tc>
        <w:tc>
          <w:tcPr>
            <w:tcW w:w="1109" w:type="dxa"/>
            <w:vAlign w:val="center"/>
          </w:tcPr>
          <w:p w:rsidR="00D97129" w:rsidRDefault="009A2A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胡小红</w:t>
            </w:r>
          </w:p>
        </w:tc>
        <w:tc>
          <w:tcPr>
            <w:tcW w:w="4928" w:type="dxa"/>
            <w:vAlign w:val="center"/>
          </w:tcPr>
          <w:p w:rsidR="00D97129" w:rsidRDefault="009A2A3B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23431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639" cy="234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D97129" w:rsidRDefault="00D97129">
      <w:pPr>
        <w:rPr>
          <w:rFonts w:hint="eastAsia"/>
        </w:rPr>
      </w:pPr>
    </w:p>
    <w:sectPr w:rsidR="00D9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8E563F"/>
    <w:rsid w:val="0001449F"/>
    <w:rsid w:val="00036102"/>
    <w:rsid w:val="00043F57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C09BC"/>
    <w:rsid w:val="0092244E"/>
    <w:rsid w:val="009A2A3B"/>
    <w:rsid w:val="00AA0EF7"/>
    <w:rsid w:val="00AD2907"/>
    <w:rsid w:val="00AF39C5"/>
    <w:rsid w:val="00B25E8A"/>
    <w:rsid w:val="00BE25D4"/>
    <w:rsid w:val="00C27DA4"/>
    <w:rsid w:val="00C52409"/>
    <w:rsid w:val="00C91FED"/>
    <w:rsid w:val="00CD20AF"/>
    <w:rsid w:val="00D20492"/>
    <w:rsid w:val="00D55C8C"/>
    <w:rsid w:val="00D97129"/>
    <w:rsid w:val="00F07A59"/>
    <w:rsid w:val="00F53291"/>
    <w:rsid w:val="0349523D"/>
    <w:rsid w:val="0747036D"/>
    <w:rsid w:val="0B4374BE"/>
    <w:rsid w:val="0F4E7DAE"/>
    <w:rsid w:val="12FD4AF6"/>
    <w:rsid w:val="16E02158"/>
    <w:rsid w:val="185D52C6"/>
    <w:rsid w:val="195E736E"/>
    <w:rsid w:val="20913011"/>
    <w:rsid w:val="22E0489E"/>
    <w:rsid w:val="24347B47"/>
    <w:rsid w:val="2A6F04F8"/>
    <w:rsid w:val="315D1348"/>
    <w:rsid w:val="31AE3DCC"/>
    <w:rsid w:val="388E563F"/>
    <w:rsid w:val="3A9978A3"/>
    <w:rsid w:val="3B5A5C4D"/>
    <w:rsid w:val="3BAE657D"/>
    <w:rsid w:val="3C427837"/>
    <w:rsid w:val="40961E95"/>
    <w:rsid w:val="44184095"/>
    <w:rsid w:val="4AAA0656"/>
    <w:rsid w:val="4D5902C9"/>
    <w:rsid w:val="4ED047D0"/>
    <w:rsid w:val="54BF4FEE"/>
    <w:rsid w:val="55A070E9"/>
    <w:rsid w:val="55A40867"/>
    <w:rsid w:val="5A162CFA"/>
    <w:rsid w:val="5C86203C"/>
    <w:rsid w:val="60461F14"/>
    <w:rsid w:val="607C3CD4"/>
    <w:rsid w:val="68790D15"/>
    <w:rsid w:val="6B97131A"/>
    <w:rsid w:val="71E90E80"/>
    <w:rsid w:val="72AF7FAE"/>
    <w:rsid w:val="775363CA"/>
    <w:rsid w:val="7EDC5400"/>
    <w:rsid w:val="7F2D3BDB"/>
    <w:rsid w:val="7F7A1E4A"/>
    <w:rsid w:val="7F9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</Words>
  <Characters>223</Characters>
  <Application>Microsoft Office Word</Application>
  <DocSecurity>0</DocSecurity>
  <Lines>1</Lines>
  <Paragraphs>1</Paragraphs>
  <ScaleCrop>false</ScaleCrop>
  <Company>Organization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李洁</dc:creator>
  <cp:lastModifiedBy>Administrator</cp:lastModifiedBy>
  <cp:revision>35</cp:revision>
  <cp:lastPrinted>2022-02-22T00:56:00Z</cp:lastPrinted>
  <dcterms:created xsi:type="dcterms:W3CDTF">2021-01-15T14:08:00Z</dcterms:created>
  <dcterms:modified xsi:type="dcterms:W3CDTF">2022-02-22T01:02:00Z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3C9304EC79214C6887348E3D7EB82D64</vt:lpwstr>
  </property>
</Properties>
</file>